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r w:rsidRPr="0056108C">
        <w:rPr>
          <w:rFonts w:ascii="Calibri" w:hAnsi="Calibri" w:cs="Calibri"/>
          <w:color w:val="000000" w:themeColor="text1"/>
          <w:kern w:val="0"/>
          <w:sz w:val="28"/>
          <w:szCs w:val="28"/>
        </w:rPr>
        <w:t>Children are committing more crimes. What are the causes of the phenomenon? How should they be punished?</w:t>
      </w: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p>
    <w:p w:rsidR="00731F13" w:rsidRPr="0056108C" w:rsidRDefault="006952B6" w:rsidP="00731F13">
      <w:pPr>
        <w:widowControl/>
        <w:autoSpaceDE w:val="0"/>
        <w:autoSpaceDN w:val="0"/>
        <w:adjustRightInd w:val="0"/>
        <w:jc w:val="left"/>
        <w:rPr>
          <w:rFonts w:ascii="Calibri" w:hAnsi="Calibri" w:cs="Calibri"/>
          <w:b/>
          <w:bCs/>
          <w:color w:val="000000" w:themeColor="text1"/>
          <w:kern w:val="0"/>
          <w:sz w:val="28"/>
          <w:szCs w:val="28"/>
          <w:u w:val="single"/>
        </w:rPr>
      </w:pPr>
      <w:r w:rsidRPr="0056108C">
        <w:rPr>
          <w:rFonts w:ascii="Calibri" w:hAnsi="Calibri" w:cs="Calibri"/>
          <w:b/>
          <w:bCs/>
          <w:color w:val="000000" w:themeColor="text1"/>
          <w:kern w:val="0"/>
          <w:sz w:val="28"/>
          <w:szCs w:val="28"/>
          <w:u w:val="single"/>
        </w:rPr>
        <w:t>SAMPLE:</w:t>
      </w: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r w:rsidRPr="0056108C">
        <w:rPr>
          <w:rFonts w:ascii="Calibri" w:hAnsi="Calibri" w:cs="Calibri"/>
          <w:color w:val="000000" w:themeColor="text1"/>
          <w:kern w:val="0"/>
          <w:sz w:val="28"/>
          <w:szCs w:val="28"/>
        </w:rPr>
        <w:t xml:space="preserve">Youth crime contributes significantly to the increasing crime rate in the modern society. </w:t>
      </w:r>
      <w:r w:rsidR="00A308EC">
        <w:rPr>
          <w:rFonts w:ascii="Calibri" w:hAnsi="Calibri" w:cs="Calibri"/>
          <w:color w:val="000000" w:themeColor="text1"/>
          <w:kern w:val="0"/>
          <w:sz w:val="28"/>
          <w:szCs w:val="28"/>
        </w:rPr>
        <w:t>Multiple reasons can be found behind this trend, and t</w:t>
      </w:r>
      <w:r w:rsidRPr="0056108C">
        <w:rPr>
          <w:rFonts w:ascii="Calibri" w:hAnsi="Calibri" w:cs="Calibri"/>
          <w:color w:val="000000" w:themeColor="text1"/>
          <w:kern w:val="0"/>
          <w:sz w:val="28"/>
          <w:szCs w:val="28"/>
        </w:rPr>
        <w:t xml:space="preserve">here is no doubt that these young delinquents </w:t>
      </w:r>
      <w:r w:rsidR="00A308EC">
        <w:rPr>
          <w:rFonts w:ascii="Calibri" w:hAnsi="Calibri" w:cs="Calibri"/>
          <w:color w:val="000000" w:themeColor="text1"/>
          <w:kern w:val="0"/>
          <w:sz w:val="28"/>
          <w:szCs w:val="28"/>
        </w:rPr>
        <w:t xml:space="preserve">should </w:t>
      </w:r>
      <w:r w:rsidRPr="0056108C">
        <w:rPr>
          <w:rFonts w:ascii="Calibri" w:hAnsi="Calibri" w:cs="Calibri"/>
          <w:color w:val="000000" w:themeColor="text1"/>
          <w:kern w:val="0"/>
          <w:sz w:val="28"/>
          <w:szCs w:val="28"/>
        </w:rPr>
        <w:t>take their punishment, but I prefer in different ways.</w:t>
      </w: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r w:rsidRPr="0056108C">
        <w:rPr>
          <w:rFonts w:ascii="Calibri" w:hAnsi="Calibri" w:cs="Calibri"/>
          <w:color w:val="000000" w:themeColor="text1"/>
          <w:kern w:val="0"/>
          <w:sz w:val="28"/>
          <w:szCs w:val="28"/>
        </w:rPr>
        <w:t>The reasons for this phenomenon are worth of scrutiny. In China with the economy booming, pressure from competition at work and business force parents to work hard, leaving insufficient time to their children. Without enough love from the family, these adolescents tend to do something astounding, sometimes slip beyond control. In addition, the one child policy in my country also contributes to higher crime rate because these little “emperors” are brought up in such a way that some of them are self-centered and tolerant of little. When confronted with difficulties or injustice, they are prone to resort to violence. Although spoiled, they have to live up to the high expectation of their parents in the name of love. Under such pressure from the family and school as well, they tend to be rebellious to their parents and teachers, in some cases the society as a whole.</w:t>
      </w: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r w:rsidRPr="0056108C">
        <w:rPr>
          <w:rFonts w:ascii="Calibri" w:hAnsi="Calibri" w:cs="Calibri"/>
          <w:color w:val="000000" w:themeColor="text1"/>
          <w:kern w:val="0"/>
          <w:sz w:val="28"/>
          <w:szCs w:val="28"/>
        </w:rPr>
        <w:t>When teenagers commit crimes, surely penalty should be given, especially the youth who commit serious crimes such as homicide or rape. No one should be excluded from justice, and justice has to be served. Depriving criminals of their freedom by imprisoning them, no matter how old they are, is the most effective measure to prevent crime and protect the lawful civilians in the society. Violent teenagers are as dangerous as their mature counterparts, hence should be put behind bars until they are no longer a threat to the public security.</w:t>
      </w: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r w:rsidRPr="0056108C">
        <w:rPr>
          <w:rFonts w:ascii="Calibri" w:hAnsi="Calibri" w:cs="Calibri"/>
          <w:color w:val="000000" w:themeColor="text1"/>
          <w:kern w:val="0"/>
          <w:sz w:val="28"/>
          <w:szCs w:val="28"/>
        </w:rPr>
        <w:t xml:space="preserve">On the other hand, most teenager crimes are minor, like vandalism, fighting or theft which does not do serious harm to victims. The immature </w:t>
      </w:r>
      <w:r w:rsidR="002E3EF5" w:rsidRPr="0056108C">
        <w:rPr>
          <w:rFonts w:ascii="Calibri" w:hAnsi="Calibri" w:cs="Calibri"/>
          <w:color w:val="000000" w:themeColor="text1"/>
          <w:kern w:val="0"/>
          <w:sz w:val="28"/>
          <w:szCs w:val="28"/>
        </w:rPr>
        <w:t>behaves</w:t>
      </w:r>
      <w:r w:rsidRPr="0056108C">
        <w:rPr>
          <w:rFonts w:ascii="Calibri" w:hAnsi="Calibri" w:cs="Calibri"/>
          <w:color w:val="000000" w:themeColor="text1"/>
          <w:kern w:val="0"/>
          <w:sz w:val="28"/>
          <w:szCs w:val="28"/>
        </w:rPr>
        <w:t xml:space="preserve"> in an illegal but less violent manner mostly for fun, or to show their courage to impress their peers or to attract their busy parents’ eyes. In these cases, they should be given some opportunities to be corrected and eventually come back to the right track rather than being judged as adults who commit crime deliberately with full awareness of the consequences of their conduct. Instead of being jailed, young lawbreakers can be forced to repair the damage to their neighborhood or local </w:t>
      </w:r>
      <w:proofErr w:type="gramStart"/>
      <w:r w:rsidRPr="0056108C">
        <w:rPr>
          <w:rFonts w:ascii="Calibri" w:hAnsi="Calibri" w:cs="Calibri"/>
          <w:color w:val="000000" w:themeColor="text1"/>
          <w:kern w:val="0"/>
          <w:sz w:val="28"/>
          <w:szCs w:val="28"/>
        </w:rPr>
        <w:t>community, and</w:t>
      </w:r>
      <w:proofErr w:type="gramEnd"/>
      <w:r w:rsidRPr="0056108C">
        <w:rPr>
          <w:rFonts w:ascii="Calibri" w:hAnsi="Calibri" w:cs="Calibri"/>
          <w:color w:val="000000" w:themeColor="text1"/>
          <w:kern w:val="0"/>
          <w:sz w:val="28"/>
          <w:szCs w:val="28"/>
        </w:rPr>
        <w:t xml:space="preserve"> offer their sincere apology to the victims or do some community duties such as serving the elderly in local nursing home.</w:t>
      </w: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r w:rsidRPr="0056108C">
        <w:rPr>
          <w:rFonts w:ascii="Calibri" w:hAnsi="Calibri" w:cs="Calibri"/>
          <w:color w:val="000000" w:themeColor="text1"/>
          <w:kern w:val="0"/>
          <w:sz w:val="28"/>
          <w:szCs w:val="28"/>
        </w:rPr>
        <w:t>To sum up, I personally reckon that political policy and the utilitarianism of educators should be responsible for today’s increasing juvenile delinquency. I agree with harsh treatment under the circumstances of serious crime. But if the offence is not major, adolescent criminals should be given alternative punishments like community service in order to reform them to be lawful citizens rather than being jailed.</w:t>
      </w:r>
    </w:p>
    <w:p w:rsidR="00731F13" w:rsidRPr="0056108C" w:rsidRDefault="00731F13" w:rsidP="00731F13">
      <w:pPr>
        <w:widowControl/>
        <w:autoSpaceDE w:val="0"/>
        <w:autoSpaceDN w:val="0"/>
        <w:adjustRightInd w:val="0"/>
        <w:jc w:val="left"/>
        <w:rPr>
          <w:rFonts w:ascii="Calibri" w:hAnsi="Calibri" w:cs="Calibri"/>
          <w:color w:val="000000" w:themeColor="text1"/>
          <w:kern w:val="0"/>
          <w:sz w:val="28"/>
          <w:szCs w:val="28"/>
        </w:rPr>
      </w:pPr>
    </w:p>
    <w:p w:rsidR="00892CC1" w:rsidRPr="0056108C" w:rsidRDefault="00892CC1" w:rsidP="00731F13">
      <w:pPr>
        <w:rPr>
          <w:rFonts w:ascii="Calibri" w:hAnsi="Calibri" w:cs="Calibri"/>
          <w:color w:val="000000" w:themeColor="text1"/>
          <w:sz w:val="28"/>
          <w:szCs w:val="28"/>
        </w:rPr>
      </w:pPr>
      <w:bookmarkStart w:id="0" w:name="_GoBack"/>
      <w:bookmarkEnd w:id="0"/>
    </w:p>
    <w:sectPr w:rsidR="00892CC1" w:rsidRPr="0056108C" w:rsidSect="00433D9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F13"/>
    <w:rsid w:val="002E3EF5"/>
    <w:rsid w:val="00433D95"/>
    <w:rsid w:val="0056108C"/>
    <w:rsid w:val="006952B6"/>
    <w:rsid w:val="00731F13"/>
    <w:rsid w:val="00892CC1"/>
    <w:rsid w:val="00A308EC"/>
    <w:rsid w:val="00AE1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7D2D58E"/>
  <w14:defaultImageDpi w14:val="300"/>
  <w15:docId w15:val="{2F9D437F-00B9-5A4F-8E2B-16FEFA227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tracy</dc:creator>
  <cp:keywords/>
  <dc:description/>
  <cp:lastModifiedBy>leijing0212@outlook.com</cp:lastModifiedBy>
  <cp:revision>6</cp:revision>
  <dcterms:created xsi:type="dcterms:W3CDTF">2016-06-17T07:18:00Z</dcterms:created>
  <dcterms:modified xsi:type="dcterms:W3CDTF">2020-01-29T03:06:00Z</dcterms:modified>
</cp:coreProperties>
</file>